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38DD3" w14:textId="77777777" w:rsidR="001400FD" w:rsidRPr="001400FD" w:rsidRDefault="001400FD" w:rsidP="000A3D6C">
      <w:pPr>
        <w:jc w:val="center"/>
        <w:rPr>
          <w:rFonts w:asciiTheme="minorHAnsi" w:hAnsiTheme="minorHAnsi" w:cstheme="minorHAnsi"/>
          <w:b/>
          <w:noProof/>
        </w:rPr>
      </w:pPr>
      <w:r w:rsidRPr="001400FD">
        <w:rPr>
          <w:rFonts w:asciiTheme="minorHAnsi" w:hAnsiTheme="minorHAnsi" w:cstheme="minorHAnsi"/>
          <w:b/>
          <w:noProof/>
        </w:rPr>
        <w:drawing>
          <wp:inline distT="0" distB="0" distL="0" distR="0" wp14:anchorId="1498F993" wp14:editId="4BAB2ED4">
            <wp:extent cx="2527300" cy="933450"/>
            <wp:effectExtent l="0" t="0" r="0" b="0"/>
            <wp:docPr id="11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0FD">
        <w:rPr>
          <w:rFonts w:asciiTheme="minorHAnsi" w:hAnsiTheme="minorHAnsi" w:cstheme="minorHAnsi"/>
          <w:b/>
          <w:noProof/>
        </w:rPr>
        <w:drawing>
          <wp:inline distT="0" distB="0" distL="0" distR="0" wp14:anchorId="01305E3A" wp14:editId="379B7711">
            <wp:extent cx="2679700" cy="917310"/>
            <wp:effectExtent l="0" t="0" r="0" b="0"/>
            <wp:docPr id="6" name="Picture 6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25" cy="94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4A9C6" w14:textId="77777777" w:rsidR="003E65E4" w:rsidRPr="001400FD" w:rsidRDefault="003E65E4" w:rsidP="001400FD">
      <w:pPr>
        <w:rPr>
          <w:rFonts w:asciiTheme="minorHAnsi" w:hAnsiTheme="minorHAnsi" w:cstheme="minorHAnsi"/>
          <w:b/>
          <w:color w:val="000000" w:themeColor="text1"/>
          <w:sz w:val="40"/>
          <w:szCs w:val="32"/>
        </w:rPr>
      </w:pPr>
    </w:p>
    <w:p w14:paraId="17B1EDC5" w14:textId="77777777" w:rsidR="000A3D6C" w:rsidRDefault="000A3D6C" w:rsidP="000A3D6C">
      <w:pPr>
        <w:jc w:val="center"/>
        <w:rPr>
          <w:rFonts w:asciiTheme="minorHAnsi" w:hAnsiTheme="minorHAnsi" w:cstheme="minorHAnsi"/>
          <w:color w:val="000000" w:themeColor="text1"/>
          <w:sz w:val="40"/>
          <w:szCs w:val="32"/>
        </w:rPr>
      </w:pPr>
      <w:r w:rsidRPr="001400FD">
        <w:rPr>
          <w:rFonts w:asciiTheme="minorHAnsi" w:hAnsiTheme="minorHAnsi" w:cstheme="minorHAnsi"/>
          <w:color w:val="000000" w:themeColor="text1"/>
          <w:sz w:val="40"/>
          <w:szCs w:val="32"/>
        </w:rPr>
        <w:t xml:space="preserve">STREETSCAPE </w:t>
      </w:r>
      <w:r w:rsidR="001400FD" w:rsidRPr="001400FD">
        <w:rPr>
          <w:rFonts w:asciiTheme="minorHAnsi" w:hAnsiTheme="minorHAnsi" w:cstheme="minorHAnsi"/>
          <w:color w:val="000000" w:themeColor="text1"/>
          <w:sz w:val="40"/>
          <w:szCs w:val="32"/>
        </w:rPr>
        <w:t xml:space="preserve">ENHANCEMENT </w:t>
      </w:r>
      <w:r w:rsidRPr="001400FD">
        <w:rPr>
          <w:rFonts w:asciiTheme="minorHAnsi" w:hAnsiTheme="minorHAnsi" w:cstheme="minorHAnsi"/>
          <w:color w:val="000000" w:themeColor="text1"/>
          <w:sz w:val="40"/>
          <w:szCs w:val="32"/>
        </w:rPr>
        <w:t>SCHEME 20</w:t>
      </w:r>
      <w:r w:rsidR="00C46A86" w:rsidRPr="001400FD">
        <w:rPr>
          <w:rFonts w:asciiTheme="minorHAnsi" w:hAnsiTheme="minorHAnsi" w:cstheme="minorHAnsi"/>
          <w:color w:val="000000" w:themeColor="text1"/>
          <w:sz w:val="40"/>
          <w:szCs w:val="32"/>
        </w:rPr>
        <w:t>2</w:t>
      </w:r>
      <w:r w:rsidR="003A4FA2" w:rsidRPr="001400FD">
        <w:rPr>
          <w:rFonts w:asciiTheme="minorHAnsi" w:hAnsiTheme="minorHAnsi" w:cstheme="minorHAnsi"/>
          <w:color w:val="000000" w:themeColor="text1"/>
          <w:sz w:val="40"/>
          <w:szCs w:val="32"/>
        </w:rPr>
        <w:t>1</w:t>
      </w:r>
    </w:p>
    <w:p w14:paraId="1FFB5411" w14:textId="77777777" w:rsidR="00073885" w:rsidRPr="001400FD" w:rsidRDefault="00073885" w:rsidP="000A3D6C">
      <w:pPr>
        <w:jc w:val="center"/>
        <w:rPr>
          <w:rFonts w:asciiTheme="minorHAnsi" w:hAnsiTheme="minorHAnsi" w:cstheme="minorHAnsi"/>
          <w:color w:val="000000" w:themeColor="text1"/>
          <w:sz w:val="40"/>
          <w:szCs w:val="32"/>
        </w:rPr>
      </w:pPr>
    </w:p>
    <w:p w14:paraId="07D4DE2E" w14:textId="77777777" w:rsidR="003B0174" w:rsidRDefault="00073885" w:rsidP="003B0174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32"/>
          <w:u w:val="single"/>
        </w:rPr>
      </w:pPr>
      <w:r w:rsidRPr="00073885">
        <w:rPr>
          <w:rFonts w:asciiTheme="minorHAnsi" w:hAnsiTheme="minorHAnsi" w:cstheme="minorHAnsi"/>
          <w:b/>
          <w:color w:val="000000" w:themeColor="text1"/>
          <w:sz w:val="40"/>
          <w:szCs w:val="32"/>
          <w:u w:val="single"/>
        </w:rPr>
        <w:t>DONEGAL COUNTY COUNCIL</w:t>
      </w:r>
    </w:p>
    <w:p w14:paraId="0C5C4190" w14:textId="77777777" w:rsidR="00073885" w:rsidRPr="00073885" w:rsidRDefault="00073885" w:rsidP="003B0174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</w:p>
    <w:p w14:paraId="4A4BE34A" w14:textId="77777777" w:rsidR="00073885" w:rsidRPr="001400FD" w:rsidRDefault="00073885" w:rsidP="003B0174">
      <w:pPr>
        <w:jc w:val="center"/>
        <w:rPr>
          <w:rFonts w:asciiTheme="minorHAnsi" w:hAnsiTheme="minorHAnsi" w:cstheme="minorHAnsi"/>
          <w:b/>
          <w:lang w:val="en-US"/>
        </w:rPr>
      </w:pPr>
    </w:p>
    <w:p w14:paraId="5C5B6DA4" w14:textId="77777777" w:rsidR="003B0174" w:rsidRPr="001400FD" w:rsidRDefault="003B0174" w:rsidP="003B0174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  <w:r w:rsidRPr="001400FD">
        <w:rPr>
          <w:rFonts w:asciiTheme="minorHAnsi" w:hAnsiTheme="minorHAnsi" w:cstheme="minorHAnsi"/>
          <w:b/>
          <w:u w:val="single"/>
          <w:lang w:val="en-US"/>
        </w:rPr>
        <w:t>Terms and Conditions</w:t>
      </w:r>
    </w:p>
    <w:p w14:paraId="3A8A0BAA" w14:textId="77777777" w:rsidR="003B0174" w:rsidRPr="001400FD" w:rsidRDefault="003B0174" w:rsidP="003B0174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CEE3F7D" w14:textId="0A762753" w:rsidR="003E65E4" w:rsidRDefault="00396F43" w:rsidP="00396F43">
      <w:pPr>
        <w:pStyle w:val="ListParagraph"/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This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will be funded by the Department of Rural &amp; Community Development and administered by Donegal County Council</w:t>
      </w:r>
      <w:r w:rsidR="002966A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B068A3C" w14:textId="77777777" w:rsidR="00396F43" w:rsidRPr="001400FD" w:rsidRDefault="00396F43" w:rsidP="00396F43">
      <w:pPr>
        <w:pStyle w:val="ListParagraph"/>
        <w:ind w:left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4F1E1E3" w14:textId="77777777" w:rsidR="003E65E4" w:rsidRPr="001400FD" w:rsidRDefault="003E65E4" w:rsidP="003E65E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400FD">
        <w:rPr>
          <w:rFonts w:asciiTheme="minorHAnsi" w:hAnsiTheme="minorHAnsi" w:cstheme="minorHAnsi"/>
          <w:sz w:val="22"/>
          <w:szCs w:val="22"/>
          <w:lang w:val="en-US"/>
        </w:rPr>
        <w:t>The scheme will offer a grant of</w:t>
      </w:r>
      <w:r w:rsidR="00396F43">
        <w:rPr>
          <w:rFonts w:asciiTheme="minorHAnsi" w:hAnsiTheme="minorHAnsi" w:cstheme="minorHAnsi"/>
          <w:sz w:val="22"/>
          <w:szCs w:val="22"/>
          <w:lang w:val="en-US"/>
        </w:rPr>
        <w:t xml:space="preserve"> up to a maximum cost of €8000, per property </w:t>
      </w:r>
      <w:r w:rsidRPr="001400FD">
        <w:rPr>
          <w:rFonts w:asciiTheme="minorHAnsi" w:hAnsiTheme="minorHAnsi" w:cstheme="minorHAnsi"/>
          <w:sz w:val="22"/>
          <w:szCs w:val="22"/>
          <w:lang w:val="en-US"/>
        </w:rPr>
        <w:t>of the cost of the</w:t>
      </w:r>
      <w:r w:rsidR="00396F43">
        <w:rPr>
          <w:rFonts w:asciiTheme="minorHAnsi" w:hAnsiTheme="minorHAnsi" w:cstheme="minorHAnsi"/>
          <w:sz w:val="22"/>
          <w:szCs w:val="22"/>
          <w:lang w:val="en-US"/>
        </w:rPr>
        <w:t xml:space="preserve"> enhancement</w:t>
      </w:r>
      <w:r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 work - to each applicant who is successful in the application process. </w:t>
      </w:r>
    </w:p>
    <w:p w14:paraId="4E737CE2" w14:textId="77777777" w:rsidR="003E65E4" w:rsidRPr="001400FD" w:rsidRDefault="003E65E4" w:rsidP="003E65E4">
      <w:pPr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F8AC584" w14:textId="040A3E43" w:rsidR="003E65E4" w:rsidRPr="001400FD" w:rsidRDefault="003E65E4" w:rsidP="003E65E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400FD">
        <w:rPr>
          <w:rFonts w:asciiTheme="minorHAnsi" w:hAnsiTheme="minorHAnsi" w:cstheme="minorHAnsi"/>
          <w:sz w:val="22"/>
          <w:szCs w:val="22"/>
          <w:lang w:val="en-US"/>
        </w:rPr>
        <w:t>Applications are invited from owners and/or occupiers of</w:t>
      </w:r>
      <w:r w:rsidR="00396F43">
        <w:rPr>
          <w:rFonts w:asciiTheme="minorHAnsi" w:hAnsiTheme="minorHAnsi" w:cstheme="minorHAnsi"/>
          <w:sz w:val="22"/>
          <w:szCs w:val="22"/>
          <w:lang w:val="en-US"/>
        </w:rPr>
        <w:t xml:space="preserve"> commercial residential and/or unoccupied </w:t>
      </w:r>
      <w:r w:rsidR="002E0E5E">
        <w:rPr>
          <w:rFonts w:asciiTheme="minorHAnsi" w:hAnsiTheme="minorHAnsi" w:cstheme="minorHAnsi"/>
          <w:sz w:val="22"/>
          <w:szCs w:val="22"/>
          <w:lang w:val="en-US"/>
        </w:rPr>
        <w:t>buildings</w:t>
      </w:r>
      <w:r w:rsidR="00396F43">
        <w:rPr>
          <w:rFonts w:asciiTheme="minorHAnsi" w:hAnsiTheme="minorHAnsi" w:cstheme="minorHAnsi"/>
          <w:sz w:val="22"/>
          <w:szCs w:val="22"/>
          <w:lang w:val="en-US"/>
        </w:rPr>
        <w:t xml:space="preserve"> in the town/village centre </w:t>
      </w:r>
      <w:r w:rsidRPr="001400FD">
        <w:rPr>
          <w:rFonts w:asciiTheme="minorHAnsi" w:hAnsiTheme="minorHAnsi" w:cstheme="minorHAnsi"/>
          <w:sz w:val="22"/>
          <w:szCs w:val="22"/>
          <w:lang w:val="en-US"/>
        </w:rPr>
        <w:t>(or any person who with the written consent of the owner/s).</w:t>
      </w:r>
      <w:r w:rsidR="00396F4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49C82382" w14:textId="77777777" w:rsidR="003E65E4" w:rsidRPr="001400FD" w:rsidRDefault="003E65E4" w:rsidP="003E65E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E0701CE" w14:textId="6B587BEB" w:rsidR="00733561" w:rsidRPr="001400FD" w:rsidRDefault="00733561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400FD">
        <w:rPr>
          <w:rFonts w:asciiTheme="minorHAnsi" w:hAnsiTheme="minorHAnsi" w:cstheme="minorHAnsi"/>
          <w:sz w:val="22"/>
          <w:szCs w:val="22"/>
          <w:lang w:val="en-US"/>
        </w:rPr>
        <w:t>It is a condition of eligib</w:t>
      </w:r>
      <w:r w:rsidR="002C70F7" w:rsidRPr="001400FD">
        <w:rPr>
          <w:rFonts w:asciiTheme="minorHAnsi" w:hAnsiTheme="minorHAnsi" w:cstheme="minorHAnsi"/>
          <w:sz w:val="22"/>
          <w:szCs w:val="22"/>
          <w:lang w:val="en-US"/>
        </w:rPr>
        <w:t>ility the painting works proposed are</w:t>
      </w:r>
      <w:r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 required</w:t>
      </w:r>
      <w:r w:rsidR="00B94DFD"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 to the street facing facades</w:t>
      </w:r>
      <w:r w:rsidR="00396F43">
        <w:rPr>
          <w:rFonts w:asciiTheme="minorHAnsi" w:hAnsiTheme="minorHAnsi" w:cstheme="minorHAnsi"/>
          <w:sz w:val="22"/>
          <w:szCs w:val="22"/>
          <w:lang w:val="en-US"/>
        </w:rPr>
        <w:t xml:space="preserve"> only</w:t>
      </w:r>
      <w:r w:rsidR="00B94DFD"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 of </w:t>
      </w:r>
      <w:r w:rsidR="00396F43">
        <w:rPr>
          <w:rFonts w:asciiTheme="minorHAnsi" w:hAnsiTheme="minorHAnsi" w:cstheme="minorHAnsi"/>
          <w:sz w:val="22"/>
          <w:szCs w:val="22"/>
          <w:lang w:val="en-US"/>
        </w:rPr>
        <w:t xml:space="preserve">building </w:t>
      </w:r>
      <w:r w:rsidR="00B94DFD"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premises </w:t>
      </w:r>
      <w:r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and this requirement </w:t>
      </w:r>
      <w:r w:rsidR="00B94DFD"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will </w:t>
      </w:r>
      <w:r w:rsidR="00396F43">
        <w:rPr>
          <w:rFonts w:asciiTheme="minorHAnsi" w:hAnsiTheme="minorHAnsi" w:cstheme="minorHAnsi"/>
          <w:sz w:val="22"/>
          <w:szCs w:val="22"/>
          <w:lang w:val="en-US"/>
        </w:rPr>
        <w:t xml:space="preserve">be determined by </w:t>
      </w:r>
      <w:r w:rsidR="002966A7">
        <w:rPr>
          <w:rFonts w:asciiTheme="minorHAnsi" w:hAnsiTheme="minorHAnsi" w:cstheme="minorHAnsi"/>
          <w:sz w:val="22"/>
          <w:szCs w:val="22"/>
          <w:lang w:val="en-US"/>
        </w:rPr>
        <w:t xml:space="preserve">Donegal </w:t>
      </w:r>
      <w:r w:rsidR="002966A7" w:rsidRPr="001400FD">
        <w:rPr>
          <w:rFonts w:asciiTheme="minorHAnsi" w:hAnsiTheme="minorHAnsi" w:cstheme="minorHAnsi"/>
          <w:sz w:val="22"/>
          <w:szCs w:val="22"/>
          <w:lang w:val="en-US"/>
        </w:rPr>
        <w:t>County</w:t>
      </w:r>
      <w:r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 Council. </w:t>
      </w:r>
    </w:p>
    <w:p w14:paraId="6F45E833" w14:textId="77777777" w:rsidR="003B0174" w:rsidRPr="001400FD" w:rsidRDefault="003B0174" w:rsidP="003B017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7E9D427" w14:textId="77777777" w:rsidR="003B0174" w:rsidRPr="001400FD" w:rsidRDefault="006E4D03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400FD">
        <w:rPr>
          <w:rFonts w:asciiTheme="minorHAnsi" w:hAnsiTheme="minorHAnsi" w:cstheme="minorHAnsi"/>
          <w:sz w:val="22"/>
          <w:szCs w:val="22"/>
          <w:lang w:val="en-US"/>
        </w:rPr>
        <w:t>Th</w:t>
      </w:r>
      <w:r w:rsidRPr="00787BA3">
        <w:rPr>
          <w:rFonts w:asciiTheme="minorHAnsi" w:hAnsiTheme="minorHAnsi" w:cstheme="minorHAnsi"/>
          <w:sz w:val="22"/>
          <w:szCs w:val="22"/>
          <w:lang w:val="en-US"/>
        </w:rPr>
        <w:t xml:space="preserve">e closing date for receipt of </w:t>
      </w:r>
      <w:r w:rsidR="002C70F7" w:rsidRPr="00787BA3">
        <w:rPr>
          <w:rFonts w:asciiTheme="minorHAnsi" w:hAnsiTheme="minorHAnsi" w:cstheme="minorHAnsi"/>
          <w:sz w:val="22"/>
          <w:szCs w:val="22"/>
          <w:lang w:val="en-US"/>
        </w:rPr>
        <w:t xml:space="preserve">completed </w:t>
      </w:r>
      <w:r w:rsidRPr="00787BA3">
        <w:rPr>
          <w:rFonts w:asciiTheme="minorHAnsi" w:hAnsiTheme="minorHAnsi" w:cstheme="minorHAnsi"/>
          <w:sz w:val="22"/>
          <w:szCs w:val="22"/>
          <w:lang w:val="en-US"/>
        </w:rPr>
        <w:t>applications</w:t>
      </w:r>
      <w:r w:rsidR="002C70F7" w:rsidRPr="00787BA3">
        <w:rPr>
          <w:rFonts w:asciiTheme="minorHAnsi" w:hAnsiTheme="minorHAnsi" w:cstheme="minorHAnsi"/>
          <w:sz w:val="22"/>
          <w:szCs w:val="22"/>
          <w:lang w:val="en-US"/>
        </w:rPr>
        <w:t xml:space="preserve"> including </w:t>
      </w:r>
      <w:r w:rsidR="00396F43" w:rsidRPr="00787BA3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7C23A6" w:rsidRPr="00787BA3">
        <w:rPr>
          <w:rFonts w:asciiTheme="minorHAnsi" w:hAnsiTheme="minorHAnsi" w:cstheme="minorHAnsi"/>
          <w:sz w:val="22"/>
          <w:szCs w:val="22"/>
          <w:lang w:val="en-US"/>
        </w:rPr>
        <w:t xml:space="preserve">wo </w:t>
      </w:r>
      <w:r w:rsidR="002C70F7" w:rsidRPr="00787BA3">
        <w:rPr>
          <w:rFonts w:asciiTheme="minorHAnsi" w:hAnsiTheme="minorHAnsi" w:cstheme="minorHAnsi"/>
          <w:sz w:val="22"/>
          <w:szCs w:val="22"/>
          <w:lang w:val="en-US"/>
        </w:rPr>
        <w:t>quotation</w:t>
      </w:r>
      <w:r w:rsidR="00B94DFD" w:rsidRPr="00787BA3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396F43" w:rsidRPr="00787BA3">
        <w:rPr>
          <w:rFonts w:asciiTheme="minorHAnsi" w:hAnsiTheme="minorHAnsi" w:cstheme="minorHAnsi"/>
          <w:sz w:val="22"/>
          <w:szCs w:val="22"/>
          <w:lang w:val="en-US"/>
        </w:rPr>
        <w:t xml:space="preserve"> is </w:t>
      </w:r>
      <w:r w:rsidR="00396F43" w:rsidRPr="00787BA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2pm on Tuesday 7</w:t>
      </w:r>
      <w:r w:rsidR="00396F43" w:rsidRPr="00787BA3">
        <w:rPr>
          <w:rFonts w:asciiTheme="minorHAnsi" w:hAnsiTheme="minorHAnsi" w:cstheme="minorHAnsi"/>
          <w:b/>
          <w:sz w:val="22"/>
          <w:szCs w:val="22"/>
          <w:u w:val="single"/>
          <w:vertAlign w:val="superscript"/>
          <w:lang w:val="en-US"/>
        </w:rPr>
        <w:t>th</w:t>
      </w:r>
      <w:r w:rsidR="00396F43" w:rsidRPr="00787BA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September </w:t>
      </w:r>
      <w:r w:rsidR="003A4FA2" w:rsidRPr="00787BA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2021</w:t>
      </w:r>
      <w:r w:rsidR="00C46A86" w:rsidRPr="00787BA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.</w:t>
      </w:r>
    </w:p>
    <w:p w14:paraId="107CBE1A" w14:textId="77777777" w:rsidR="002C70F7" w:rsidRPr="001400FD" w:rsidRDefault="002C70F7" w:rsidP="002C70F7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C95AE6F" w14:textId="77777777" w:rsidR="003B0174" w:rsidRPr="001400FD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400FD">
        <w:rPr>
          <w:rFonts w:asciiTheme="minorHAnsi" w:hAnsiTheme="minorHAnsi" w:cstheme="minorHAnsi"/>
          <w:sz w:val="22"/>
          <w:szCs w:val="22"/>
          <w:lang w:val="en-US"/>
        </w:rPr>
        <w:t>If the scheme is oversubscribed</w:t>
      </w:r>
      <w:r w:rsidR="002C70F7" w:rsidRPr="001400FD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E4D03"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applications will be prioritized </w:t>
      </w:r>
      <w:r w:rsidR="006E4D03" w:rsidRPr="00787BA3">
        <w:rPr>
          <w:rFonts w:asciiTheme="minorHAnsi" w:hAnsiTheme="minorHAnsi" w:cstheme="minorHAnsi"/>
          <w:sz w:val="22"/>
          <w:szCs w:val="22"/>
          <w:lang w:val="en-US"/>
        </w:rPr>
        <w:t>on the basis o</w:t>
      </w:r>
      <w:r w:rsidR="00396F43" w:rsidRPr="00787BA3">
        <w:rPr>
          <w:rFonts w:asciiTheme="minorHAnsi" w:hAnsiTheme="minorHAnsi" w:cstheme="minorHAnsi"/>
          <w:sz w:val="22"/>
          <w:szCs w:val="22"/>
          <w:lang w:val="en-US"/>
        </w:rPr>
        <w:t>f need as determined</w:t>
      </w:r>
      <w:r w:rsidR="00396F43">
        <w:rPr>
          <w:rFonts w:asciiTheme="minorHAnsi" w:hAnsiTheme="minorHAnsi" w:cstheme="minorHAnsi"/>
          <w:sz w:val="22"/>
          <w:szCs w:val="22"/>
          <w:lang w:val="en-US"/>
        </w:rPr>
        <w:t xml:space="preserve"> by Donegal</w:t>
      </w:r>
      <w:r w:rsidR="006E4D03"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 County Council having regard to town/village renewal consideration</w:t>
      </w:r>
      <w:r w:rsidR="002C70F7" w:rsidRPr="001400FD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6E4D03"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35519AA3" w14:textId="77777777" w:rsidR="006E4D03" w:rsidRPr="001400FD" w:rsidRDefault="006E4D03" w:rsidP="006E4D0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6A62F8A" w14:textId="77777777" w:rsidR="003B0174" w:rsidRPr="001400FD" w:rsidRDefault="006E4D03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Proposed </w:t>
      </w:r>
      <w:proofErr w:type="spellStart"/>
      <w:r w:rsidRPr="001400FD">
        <w:rPr>
          <w:rFonts w:asciiTheme="minorHAnsi" w:hAnsiTheme="minorHAnsi" w:cstheme="minorHAnsi"/>
          <w:sz w:val="22"/>
          <w:szCs w:val="22"/>
          <w:lang w:val="en-US"/>
        </w:rPr>
        <w:t>Colour</w:t>
      </w:r>
      <w:proofErr w:type="spellEnd"/>
      <w:r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 Schemes must b</w:t>
      </w:r>
      <w:r w:rsidR="00396F43">
        <w:rPr>
          <w:rFonts w:asciiTheme="minorHAnsi" w:hAnsiTheme="minorHAnsi" w:cstheme="minorHAnsi"/>
          <w:sz w:val="22"/>
          <w:szCs w:val="22"/>
          <w:lang w:val="en-US"/>
        </w:rPr>
        <w:t>e submitted with the quotation and are to be agreed in consultation with Donegal County Council.</w:t>
      </w:r>
    </w:p>
    <w:p w14:paraId="007A9030" w14:textId="77777777" w:rsidR="003B0174" w:rsidRPr="001400FD" w:rsidRDefault="003B0174" w:rsidP="003B017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8FA26C0" w14:textId="5187F567" w:rsidR="003B0174" w:rsidRPr="001400FD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proofErr w:type="spellStart"/>
      <w:r w:rsidRPr="001400FD">
        <w:rPr>
          <w:rFonts w:asciiTheme="minorHAnsi" w:hAnsiTheme="minorHAnsi" w:cstheme="minorHAnsi"/>
          <w:sz w:val="22"/>
          <w:szCs w:val="22"/>
          <w:lang w:val="en-US"/>
        </w:rPr>
        <w:t>colour</w:t>
      </w:r>
      <w:proofErr w:type="spellEnd"/>
      <w:r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 of timber elements including shopfronts will be </w:t>
      </w:r>
      <w:r w:rsidR="00602D50">
        <w:rPr>
          <w:rFonts w:asciiTheme="minorHAnsi" w:hAnsiTheme="minorHAnsi" w:cstheme="minorHAnsi"/>
          <w:sz w:val="22"/>
          <w:szCs w:val="22"/>
          <w:lang w:val="en-US"/>
        </w:rPr>
        <w:t xml:space="preserve">agreed in consultation with </w:t>
      </w:r>
      <w:r w:rsidR="002966A7">
        <w:rPr>
          <w:rFonts w:asciiTheme="minorHAnsi" w:hAnsiTheme="minorHAnsi" w:cstheme="minorHAnsi"/>
          <w:sz w:val="22"/>
          <w:szCs w:val="22"/>
          <w:lang w:val="en-US"/>
        </w:rPr>
        <w:t xml:space="preserve">Donegal </w:t>
      </w:r>
      <w:r w:rsidR="002966A7" w:rsidRPr="001400FD">
        <w:rPr>
          <w:rFonts w:asciiTheme="minorHAnsi" w:hAnsiTheme="minorHAnsi" w:cstheme="minorHAnsi"/>
          <w:sz w:val="22"/>
          <w:szCs w:val="22"/>
          <w:lang w:val="en-US"/>
        </w:rPr>
        <w:t>County</w:t>
      </w:r>
      <w:r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 Council.  Proposed </w:t>
      </w:r>
      <w:proofErr w:type="spellStart"/>
      <w:r w:rsidRPr="001400FD">
        <w:rPr>
          <w:rFonts w:asciiTheme="minorHAnsi" w:hAnsiTheme="minorHAnsi" w:cstheme="minorHAnsi"/>
          <w:sz w:val="22"/>
          <w:szCs w:val="22"/>
          <w:lang w:val="en-US"/>
        </w:rPr>
        <w:t>Colour</w:t>
      </w:r>
      <w:proofErr w:type="spellEnd"/>
      <w:r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 Schemes must be submitted with the quotation. </w:t>
      </w:r>
    </w:p>
    <w:p w14:paraId="53AB69CD" w14:textId="77777777" w:rsidR="003B0174" w:rsidRPr="001400FD" w:rsidRDefault="003B0174" w:rsidP="003B017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206C40C" w14:textId="77777777" w:rsidR="003B0174" w:rsidRPr="001400FD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400FD">
        <w:rPr>
          <w:rFonts w:asciiTheme="minorHAnsi" w:hAnsiTheme="minorHAnsi" w:cstheme="minorHAnsi"/>
          <w:sz w:val="22"/>
          <w:szCs w:val="22"/>
          <w:lang w:val="en-US"/>
        </w:rPr>
        <w:t>Grant Approval will be issued in writing to successful applicants</w:t>
      </w:r>
      <w:r w:rsidRPr="001400FD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</w:p>
    <w:p w14:paraId="089BF3C1" w14:textId="77777777" w:rsidR="003B0174" w:rsidRPr="001400FD" w:rsidRDefault="003B0174" w:rsidP="003B0174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1E2DC19" w14:textId="77777777" w:rsidR="003B0174" w:rsidRPr="001400FD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400FD">
        <w:rPr>
          <w:rFonts w:asciiTheme="minorHAnsi" w:hAnsiTheme="minorHAnsi" w:cstheme="minorHAnsi"/>
          <w:sz w:val="22"/>
          <w:szCs w:val="22"/>
          <w:lang w:val="en-US"/>
        </w:rPr>
        <w:t>Successful applicants will be required to comply with legislation and codes of practice which apply to such work.</w:t>
      </w:r>
      <w:r w:rsidR="00123B31"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 All contractors carrying out works must be tax compliant.</w:t>
      </w:r>
    </w:p>
    <w:p w14:paraId="572292A2" w14:textId="77777777" w:rsidR="003B0174" w:rsidRPr="001400FD" w:rsidRDefault="003B0174" w:rsidP="003B017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4602BBD" w14:textId="77777777" w:rsidR="003B0174" w:rsidRPr="001400FD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400FD">
        <w:rPr>
          <w:rFonts w:asciiTheme="minorHAnsi" w:hAnsiTheme="minorHAnsi" w:cstheme="minorHAnsi"/>
          <w:sz w:val="22"/>
          <w:szCs w:val="22"/>
          <w:lang w:val="en-US"/>
        </w:rPr>
        <w:t>The successful applicants will be required to complete</w:t>
      </w:r>
      <w:r w:rsidR="00A14EA7">
        <w:rPr>
          <w:rFonts w:asciiTheme="minorHAnsi" w:hAnsiTheme="minorHAnsi" w:cstheme="minorHAnsi"/>
          <w:sz w:val="22"/>
          <w:szCs w:val="22"/>
          <w:lang w:val="en-US"/>
        </w:rPr>
        <w:t xml:space="preserve"> the approved works, to a high standard and within a</w:t>
      </w:r>
      <w:r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 specified time frame</w:t>
      </w:r>
      <w:r w:rsidRPr="001400FD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</w:p>
    <w:p w14:paraId="587AD829" w14:textId="77777777" w:rsidR="003B0174" w:rsidRPr="001400FD" w:rsidRDefault="003B0174" w:rsidP="003B0174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BC38950" w14:textId="77777777" w:rsidR="003B0174" w:rsidRPr="00F73746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The successful applicants must </w:t>
      </w:r>
      <w:r w:rsidRPr="001400FD">
        <w:rPr>
          <w:rFonts w:asciiTheme="minorHAnsi" w:hAnsiTheme="minorHAnsi" w:cstheme="minorHAnsi"/>
          <w:b/>
          <w:sz w:val="22"/>
          <w:szCs w:val="22"/>
          <w:lang w:val="en-US"/>
        </w:rPr>
        <w:t xml:space="preserve">apply for payment </w:t>
      </w:r>
      <w:r w:rsidRPr="001400FD">
        <w:rPr>
          <w:rFonts w:asciiTheme="minorHAnsi" w:hAnsiTheme="minorHAnsi" w:cstheme="minorHAnsi"/>
          <w:sz w:val="22"/>
          <w:szCs w:val="22"/>
          <w:lang w:val="en-US"/>
        </w:rPr>
        <w:t>of the approved grant (</w:t>
      </w:r>
      <w:r w:rsidRPr="001400FD">
        <w:rPr>
          <w:rFonts w:asciiTheme="minorHAnsi" w:hAnsiTheme="minorHAnsi" w:cstheme="minorHAnsi"/>
          <w:b/>
          <w:sz w:val="22"/>
          <w:szCs w:val="22"/>
          <w:lang w:val="en-US"/>
        </w:rPr>
        <w:t xml:space="preserve">by submitting </w:t>
      </w:r>
      <w:r w:rsidR="00D61E96" w:rsidRPr="001400FD">
        <w:rPr>
          <w:rFonts w:asciiTheme="minorHAnsi" w:hAnsiTheme="minorHAnsi" w:cstheme="minorHAnsi"/>
          <w:b/>
          <w:sz w:val="22"/>
          <w:szCs w:val="22"/>
          <w:lang w:val="en-US"/>
        </w:rPr>
        <w:t>receipt</w:t>
      </w:r>
      <w:r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) when work has been completed and in any event </w:t>
      </w:r>
      <w:r w:rsidR="006E4D03"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before </w:t>
      </w:r>
      <w:r w:rsidR="00F73746" w:rsidRPr="002E0E5E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F73746" w:rsidRPr="002E0E5E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="00F73746" w:rsidRPr="002E0E5E">
        <w:rPr>
          <w:rFonts w:asciiTheme="minorHAnsi" w:hAnsiTheme="minorHAnsi" w:cstheme="minorHAnsi"/>
          <w:sz w:val="22"/>
          <w:szCs w:val="22"/>
          <w:lang w:val="en-US"/>
        </w:rPr>
        <w:t xml:space="preserve"> November </w:t>
      </w:r>
      <w:r w:rsidR="002B4996" w:rsidRPr="002E0E5E">
        <w:rPr>
          <w:rFonts w:asciiTheme="minorHAnsi" w:hAnsiTheme="minorHAnsi" w:cstheme="minorHAnsi"/>
          <w:sz w:val="22"/>
          <w:szCs w:val="22"/>
          <w:lang w:val="en-US"/>
        </w:rPr>
        <w:t>20</w:t>
      </w:r>
      <w:r w:rsidR="00C46A86" w:rsidRPr="002E0E5E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3A4FA2" w:rsidRPr="002E0E5E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6E4D03" w:rsidRPr="002E0E5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777BBE6" w14:textId="77777777" w:rsidR="00F73746" w:rsidRDefault="00F73746" w:rsidP="00F73746">
      <w:pPr>
        <w:pStyle w:val="ListParagrap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7702784" w14:textId="4A12B40B" w:rsidR="00F73746" w:rsidRDefault="006F0BCF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F0BCF">
        <w:rPr>
          <w:rFonts w:asciiTheme="minorHAnsi" w:hAnsiTheme="minorHAnsi" w:cstheme="minorHAnsi"/>
          <w:sz w:val="22"/>
          <w:szCs w:val="22"/>
          <w:lang w:val="en-US"/>
        </w:rPr>
        <w:lastRenderedPageBreak/>
        <w:t>Grant funding will be provided at the following rates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6B66021B" w14:textId="77777777" w:rsidR="006F0BCF" w:rsidRDefault="006F0BCF" w:rsidP="006F0BCF">
      <w:pPr>
        <w:pStyle w:val="ListParagraph"/>
        <w:rPr>
          <w:rFonts w:asciiTheme="minorHAnsi" w:hAnsiTheme="minorHAnsi" w:cstheme="minorHAnsi"/>
          <w:sz w:val="22"/>
          <w:szCs w:val="22"/>
          <w:lang w:val="en-US"/>
        </w:rPr>
      </w:pPr>
    </w:p>
    <w:p w14:paraId="64699754" w14:textId="168BE9BA" w:rsidR="006F0BCF" w:rsidRPr="006F0BCF" w:rsidRDefault="006F0BCF" w:rsidP="006F0BC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F0BCF">
        <w:rPr>
          <w:rFonts w:asciiTheme="minorHAnsi" w:hAnsiTheme="minorHAnsi" w:cstheme="minorHAnsi"/>
          <w:sz w:val="22"/>
          <w:szCs w:val="22"/>
          <w:lang w:val="en-US"/>
        </w:rPr>
        <w:t>70% for Individual premises – matched funding 30%</w:t>
      </w:r>
    </w:p>
    <w:p w14:paraId="41DF5ACA" w14:textId="58AE412F" w:rsidR="006F0BCF" w:rsidRPr="006F0BCF" w:rsidRDefault="006F0BCF" w:rsidP="006F0BC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F0BCF">
        <w:rPr>
          <w:rFonts w:asciiTheme="minorHAnsi" w:hAnsiTheme="minorHAnsi" w:cstheme="minorHAnsi"/>
          <w:sz w:val="22"/>
          <w:szCs w:val="22"/>
          <w:lang w:val="en-US"/>
        </w:rPr>
        <w:t xml:space="preserve">80% for Joint applications (groups of 3 or more adjacent </w:t>
      </w:r>
      <w:proofErr w:type="gramStart"/>
      <w:r w:rsidRPr="006F0BCF">
        <w:rPr>
          <w:rFonts w:asciiTheme="minorHAnsi" w:hAnsiTheme="minorHAnsi" w:cstheme="minorHAnsi"/>
          <w:sz w:val="22"/>
          <w:szCs w:val="22"/>
          <w:lang w:val="en-US"/>
        </w:rPr>
        <w:t>premise)s</w:t>
      </w:r>
      <w:proofErr w:type="gramEnd"/>
      <w:r w:rsidRPr="006F0BCF">
        <w:rPr>
          <w:rFonts w:asciiTheme="minorHAnsi" w:hAnsiTheme="minorHAnsi" w:cstheme="minorHAnsi"/>
          <w:sz w:val="22"/>
          <w:szCs w:val="22"/>
          <w:lang w:val="en-US"/>
        </w:rPr>
        <w:t xml:space="preserve"> –   matched funding 20%</w:t>
      </w:r>
    </w:p>
    <w:p w14:paraId="20A4BFFD" w14:textId="567212FD" w:rsidR="006F0BCF" w:rsidRPr="006F0BCF" w:rsidRDefault="006F0BCF" w:rsidP="006F0BC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F0BCF">
        <w:rPr>
          <w:rFonts w:asciiTheme="minorHAnsi" w:hAnsiTheme="minorHAnsi" w:cstheme="minorHAnsi"/>
          <w:sz w:val="22"/>
          <w:szCs w:val="22"/>
          <w:lang w:val="en-US"/>
        </w:rPr>
        <w:t>100% - Where painting is undertaken by direct labour by applicant</w:t>
      </w:r>
    </w:p>
    <w:p w14:paraId="54A8DF4C" w14:textId="77777777" w:rsidR="003B0174" w:rsidRPr="001400FD" w:rsidRDefault="003B0174" w:rsidP="003B0174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D8B5979" w14:textId="77777777" w:rsidR="003B0174" w:rsidRPr="001400FD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400FD">
        <w:rPr>
          <w:rFonts w:asciiTheme="minorHAnsi" w:hAnsiTheme="minorHAnsi" w:cstheme="minorHAnsi"/>
          <w:sz w:val="22"/>
          <w:szCs w:val="22"/>
          <w:lang w:val="en-US"/>
        </w:rPr>
        <w:t>Payment of the grant will be subject to completion of the approved work in accordance with the conditions outlined above.</w:t>
      </w:r>
      <w:r w:rsidR="00123B31"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 Payment will generally</w:t>
      </w:r>
      <w:r w:rsidR="002B0FD1"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 be</w:t>
      </w:r>
      <w:r w:rsidR="00123B31" w:rsidRPr="001400FD">
        <w:rPr>
          <w:rFonts w:asciiTheme="minorHAnsi" w:hAnsiTheme="minorHAnsi" w:cstheme="minorHAnsi"/>
          <w:sz w:val="22"/>
          <w:szCs w:val="22"/>
          <w:lang w:val="en-US"/>
        </w:rPr>
        <w:t xml:space="preserve"> made by Electronic Funds Transfer to your nominated bank account.</w:t>
      </w:r>
    </w:p>
    <w:p w14:paraId="15F46242" w14:textId="77777777" w:rsidR="00013508" w:rsidRPr="001400FD" w:rsidRDefault="00013508" w:rsidP="001400FD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7A508938" w14:textId="25FE7F1C" w:rsidR="00EC01AF" w:rsidRDefault="00EC01AF" w:rsidP="006F0BCF">
      <w:pPr>
        <w:rPr>
          <w:rFonts w:ascii="Arial" w:hAnsi="Arial" w:cs="Arial"/>
          <w:sz w:val="28"/>
          <w:szCs w:val="28"/>
          <w:lang w:val="en-US"/>
        </w:rPr>
      </w:pPr>
    </w:p>
    <w:p w14:paraId="2F5F0F9E" w14:textId="77777777" w:rsidR="006F0BCF" w:rsidRDefault="006F0BCF" w:rsidP="00EC01AF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179410CA" w14:textId="2654CDE1" w:rsidR="00EC01AF" w:rsidRDefault="00EC01AF" w:rsidP="00EC01AF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C0774B">
        <w:rPr>
          <w:rFonts w:ascii="Arial" w:hAnsi="Arial" w:cs="Arial"/>
          <w:sz w:val="28"/>
          <w:szCs w:val="28"/>
          <w:lang w:val="en-US"/>
        </w:rPr>
        <w:t>Complete</w:t>
      </w:r>
      <w:r>
        <w:rPr>
          <w:rFonts w:ascii="Arial" w:hAnsi="Arial" w:cs="Arial"/>
          <w:sz w:val="28"/>
          <w:szCs w:val="28"/>
          <w:lang w:val="en-US"/>
        </w:rPr>
        <w:t>d</w:t>
      </w:r>
      <w:r w:rsidRPr="00C0774B">
        <w:rPr>
          <w:rFonts w:ascii="Arial" w:hAnsi="Arial" w:cs="Arial"/>
          <w:sz w:val="28"/>
          <w:szCs w:val="28"/>
          <w:lang w:val="en-US"/>
        </w:rPr>
        <w:t xml:space="preserve"> application should be emailed to</w:t>
      </w:r>
    </w:p>
    <w:p w14:paraId="672F45A4" w14:textId="555E23E6" w:rsidR="00EC01AF" w:rsidRPr="00C0774B" w:rsidRDefault="00EC01AF" w:rsidP="00EC01AF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C0774B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15" w:history="1">
        <w:r w:rsidRPr="00C0774B">
          <w:rPr>
            <w:rStyle w:val="Hyperlink"/>
            <w:rFonts w:ascii="Arial" w:hAnsi="Arial" w:cs="Arial"/>
            <w:sz w:val="28"/>
            <w:szCs w:val="28"/>
            <w:lang w:val="en-US"/>
          </w:rPr>
          <w:t>townandvillage@donegalcoco.ie</w:t>
        </w:r>
      </w:hyperlink>
    </w:p>
    <w:p w14:paraId="5B6A35A6" w14:textId="77777777" w:rsidR="00DD091A" w:rsidRPr="001400FD" w:rsidRDefault="00DD091A" w:rsidP="0074327C">
      <w:pPr>
        <w:jc w:val="right"/>
        <w:rPr>
          <w:rFonts w:asciiTheme="minorHAnsi" w:hAnsiTheme="minorHAnsi" w:cstheme="minorHAnsi"/>
          <w:lang w:val="en-US"/>
        </w:rPr>
      </w:pPr>
    </w:p>
    <w:sectPr w:rsidR="00DD091A" w:rsidRPr="001400FD" w:rsidSect="00607BBF">
      <w:headerReference w:type="default" r:id="rId16"/>
      <w:footerReference w:type="default" r:id="rId17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60EB8" w14:textId="77777777" w:rsidR="001946D8" w:rsidRDefault="001946D8" w:rsidP="00DD091A">
      <w:r>
        <w:separator/>
      </w:r>
    </w:p>
  </w:endnote>
  <w:endnote w:type="continuationSeparator" w:id="0">
    <w:p w14:paraId="510D3291" w14:textId="77777777" w:rsidR="001946D8" w:rsidRDefault="001946D8" w:rsidP="00DD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FEAA" w14:textId="77777777" w:rsidR="001D4C9C" w:rsidRDefault="001D4C9C" w:rsidP="001D4C9C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_______________________________________________________________________________________</w:t>
    </w:r>
  </w:p>
  <w:p w14:paraId="41F39913" w14:textId="77777777" w:rsidR="001D4C9C" w:rsidRPr="001D4C9C" w:rsidRDefault="001D4C9C" w:rsidP="001D4C9C">
    <w:pPr>
      <w:pStyle w:val="Footer"/>
      <w:jc w:val="right"/>
      <w:rPr>
        <w:rFonts w:asciiTheme="minorHAnsi" w:hAnsiTheme="minorHAnsi" w:cstheme="minorHAnsi"/>
      </w:rPr>
    </w:pPr>
    <w:r w:rsidRPr="001D4C9C">
      <w:rPr>
        <w:rFonts w:asciiTheme="minorHAnsi" w:hAnsiTheme="minorHAnsi" w:cstheme="minorHAnsi"/>
      </w:rPr>
      <w:t>PAINTING ENHANCEMENT SCHEME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FDDF6" w14:textId="77777777" w:rsidR="001946D8" w:rsidRDefault="001946D8" w:rsidP="00DD091A">
      <w:r>
        <w:separator/>
      </w:r>
    </w:p>
  </w:footnote>
  <w:footnote w:type="continuationSeparator" w:id="0">
    <w:p w14:paraId="37823B1C" w14:textId="77777777" w:rsidR="001946D8" w:rsidRDefault="001946D8" w:rsidP="00DD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10B91" w14:textId="77777777" w:rsidR="001D4C9C" w:rsidRDefault="001D4C9C" w:rsidP="001D4C9C">
    <w:pPr>
      <w:pStyle w:val="Header"/>
      <w:jc w:val="right"/>
      <w:rPr>
        <w:rFonts w:asciiTheme="minorHAnsi" w:hAnsiTheme="minorHAnsi" w:cstheme="minorHAnsi"/>
      </w:rPr>
    </w:pPr>
    <w:r w:rsidRPr="001D4C9C">
      <w:rPr>
        <w:rFonts w:asciiTheme="minorHAnsi" w:hAnsiTheme="minorHAnsi" w:cstheme="minorHAnsi"/>
      </w:rPr>
      <w:t xml:space="preserve">DONEGAL COUNTY COUNCIL </w:t>
    </w:r>
  </w:p>
  <w:p w14:paraId="6185B3E2" w14:textId="77777777" w:rsidR="001D4C9C" w:rsidRPr="001D4C9C" w:rsidRDefault="001D4C9C" w:rsidP="001D4C9C">
    <w:pPr>
      <w:pStyle w:val="Head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_______________________________________________________________________________________</w:t>
    </w:r>
  </w:p>
  <w:p w14:paraId="6152C8D4" w14:textId="77777777" w:rsidR="001D4C9C" w:rsidRDefault="001D4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25687"/>
    <w:multiLevelType w:val="hybridMultilevel"/>
    <w:tmpl w:val="7E0CFDE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4C41BB"/>
    <w:multiLevelType w:val="hybridMultilevel"/>
    <w:tmpl w:val="8BE8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D58B9"/>
    <w:multiLevelType w:val="hybridMultilevel"/>
    <w:tmpl w:val="8BE8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B4D42"/>
    <w:multiLevelType w:val="hybridMultilevel"/>
    <w:tmpl w:val="5B54FF8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1414E"/>
    <w:multiLevelType w:val="hybridMultilevel"/>
    <w:tmpl w:val="4DF6359C"/>
    <w:lvl w:ilvl="0" w:tplc="FAD20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1F7"/>
    <w:rsid w:val="000068B9"/>
    <w:rsid w:val="00013508"/>
    <w:rsid w:val="00015734"/>
    <w:rsid w:val="00036152"/>
    <w:rsid w:val="00073885"/>
    <w:rsid w:val="00082D4F"/>
    <w:rsid w:val="000934C4"/>
    <w:rsid w:val="000A3D6C"/>
    <w:rsid w:val="000B2101"/>
    <w:rsid w:val="000E4D07"/>
    <w:rsid w:val="00102EB8"/>
    <w:rsid w:val="00103C42"/>
    <w:rsid w:val="00113940"/>
    <w:rsid w:val="0011765C"/>
    <w:rsid w:val="00123B31"/>
    <w:rsid w:val="001243F1"/>
    <w:rsid w:val="001400FD"/>
    <w:rsid w:val="001946D8"/>
    <w:rsid w:val="001D0A1C"/>
    <w:rsid w:val="001D4C9C"/>
    <w:rsid w:val="001D58C1"/>
    <w:rsid w:val="001E23FB"/>
    <w:rsid w:val="001E6B5C"/>
    <w:rsid w:val="00202DEE"/>
    <w:rsid w:val="00207E73"/>
    <w:rsid w:val="00240A4B"/>
    <w:rsid w:val="002440F5"/>
    <w:rsid w:val="00250B60"/>
    <w:rsid w:val="002966A7"/>
    <w:rsid w:val="002A01E8"/>
    <w:rsid w:val="002B0FD1"/>
    <w:rsid w:val="002B4996"/>
    <w:rsid w:val="002B4C50"/>
    <w:rsid w:val="002C70F7"/>
    <w:rsid w:val="002D0219"/>
    <w:rsid w:val="002E0E5E"/>
    <w:rsid w:val="00316994"/>
    <w:rsid w:val="00366BC9"/>
    <w:rsid w:val="00396F43"/>
    <w:rsid w:val="003A4FA2"/>
    <w:rsid w:val="003A5526"/>
    <w:rsid w:val="003B0174"/>
    <w:rsid w:val="003B4615"/>
    <w:rsid w:val="003D7782"/>
    <w:rsid w:val="003E65E4"/>
    <w:rsid w:val="003F43BA"/>
    <w:rsid w:val="00402CC6"/>
    <w:rsid w:val="004071F7"/>
    <w:rsid w:val="004D328B"/>
    <w:rsid w:val="004E1B3F"/>
    <w:rsid w:val="00505A58"/>
    <w:rsid w:val="005200B9"/>
    <w:rsid w:val="00530B1E"/>
    <w:rsid w:val="00542660"/>
    <w:rsid w:val="005A37BE"/>
    <w:rsid w:val="005B1D43"/>
    <w:rsid w:val="00602D50"/>
    <w:rsid w:val="00607BBF"/>
    <w:rsid w:val="006167E4"/>
    <w:rsid w:val="00641649"/>
    <w:rsid w:val="00644309"/>
    <w:rsid w:val="006533C9"/>
    <w:rsid w:val="00657000"/>
    <w:rsid w:val="00657411"/>
    <w:rsid w:val="006821B3"/>
    <w:rsid w:val="00682376"/>
    <w:rsid w:val="006B0E7D"/>
    <w:rsid w:val="006E4D03"/>
    <w:rsid w:val="006F0BCF"/>
    <w:rsid w:val="006F28AB"/>
    <w:rsid w:val="00733561"/>
    <w:rsid w:val="0074327C"/>
    <w:rsid w:val="00787BA3"/>
    <w:rsid w:val="00790047"/>
    <w:rsid w:val="007914A8"/>
    <w:rsid w:val="007C23A6"/>
    <w:rsid w:val="007D228D"/>
    <w:rsid w:val="008239D9"/>
    <w:rsid w:val="00856732"/>
    <w:rsid w:val="008D554F"/>
    <w:rsid w:val="008E75D5"/>
    <w:rsid w:val="0094120A"/>
    <w:rsid w:val="00942C4C"/>
    <w:rsid w:val="00994BEC"/>
    <w:rsid w:val="0099773D"/>
    <w:rsid w:val="00A14EA7"/>
    <w:rsid w:val="00A62E07"/>
    <w:rsid w:val="00A75020"/>
    <w:rsid w:val="00AD4008"/>
    <w:rsid w:val="00AD5604"/>
    <w:rsid w:val="00AE2B0E"/>
    <w:rsid w:val="00AE69EE"/>
    <w:rsid w:val="00AF4388"/>
    <w:rsid w:val="00B0454A"/>
    <w:rsid w:val="00B42B88"/>
    <w:rsid w:val="00B431A2"/>
    <w:rsid w:val="00B73C05"/>
    <w:rsid w:val="00B87FD6"/>
    <w:rsid w:val="00B92E5E"/>
    <w:rsid w:val="00B935DD"/>
    <w:rsid w:val="00B94DFD"/>
    <w:rsid w:val="00BA258D"/>
    <w:rsid w:val="00BA7F30"/>
    <w:rsid w:val="00BC2479"/>
    <w:rsid w:val="00C04BD2"/>
    <w:rsid w:val="00C46A86"/>
    <w:rsid w:val="00C53295"/>
    <w:rsid w:val="00C5611E"/>
    <w:rsid w:val="00CB137E"/>
    <w:rsid w:val="00D024C8"/>
    <w:rsid w:val="00D07338"/>
    <w:rsid w:val="00D40B0C"/>
    <w:rsid w:val="00D61E96"/>
    <w:rsid w:val="00DC417F"/>
    <w:rsid w:val="00DD091A"/>
    <w:rsid w:val="00E030CD"/>
    <w:rsid w:val="00E31854"/>
    <w:rsid w:val="00E3566B"/>
    <w:rsid w:val="00E6340A"/>
    <w:rsid w:val="00E87F2C"/>
    <w:rsid w:val="00EA69FA"/>
    <w:rsid w:val="00EB13B8"/>
    <w:rsid w:val="00EC01AF"/>
    <w:rsid w:val="00EE6056"/>
    <w:rsid w:val="00EF2D47"/>
    <w:rsid w:val="00F04EC4"/>
    <w:rsid w:val="00F10654"/>
    <w:rsid w:val="00F121C3"/>
    <w:rsid w:val="00F15CAF"/>
    <w:rsid w:val="00F20B68"/>
    <w:rsid w:val="00F239DD"/>
    <w:rsid w:val="00F54D1A"/>
    <w:rsid w:val="00F5602B"/>
    <w:rsid w:val="00F73746"/>
    <w:rsid w:val="00F93D1B"/>
    <w:rsid w:val="00FA67BD"/>
    <w:rsid w:val="00FB3D99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B6007"/>
  <w15:docId w15:val="{4FD04FDC-E7E6-4B98-83AC-87293949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5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6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67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67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67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67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67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67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67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67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3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2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32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D0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9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0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9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0A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6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56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67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67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567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567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567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567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56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8567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56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8567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56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54D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966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6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66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6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6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6305A.D4646EF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ownandvillage@donegalcoco.i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B25D5C52EBB4A88F43395F69F8467" ma:contentTypeVersion="3" ma:contentTypeDescription="Create a new document." ma:contentTypeScope="" ma:versionID="317bb1a87433c163a92cdbd7a0624b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5d66616208d3bcaa041e37aa0ec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55AD3A-4C6E-4397-9DE6-F7BEC7F37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76719-46B1-4126-AEC5-55EFF957639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408FDE-4630-4209-AE83-AE22B816C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D13D5E7-78D7-4783-B3CF-66247A49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KILKENNY BOROUGH COUNCIL</vt:lpstr>
    </vt:vector>
  </TitlesOfParts>
  <Company>Kilkenny County Council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DONEGAL COUNTY COUNCIL</dc:title>
  <dc:creator>ccooney</dc:creator>
  <cp:lastModifiedBy>TONY BROGAN</cp:lastModifiedBy>
  <cp:revision>6</cp:revision>
  <cp:lastPrinted>2021-08-24T11:55:00Z</cp:lastPrinted>
  <dcterms:created xsi:type="dcterms:W3CDTF">2021-08-24T15:15:00Z</dcterms:created>
  <dcterms:modified xsi:type="dcterms:W3CDTF">2021-08-25T11:17:00Z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DocumentProfile">
    <vt:lpwstr/>
  </property>
  <property fmtid="{D5CDD505-2E9C-101B-9397-08002B2CF9AE}" pid="3" name="Borough Council Keyword">
    <vt:lpwstr/>
  </property>
  <property fmtid="{D5CDD505-2E9C-101B-9397-08002B2CF9AE}" pid="4" name="Description0">
    <vt:lpwstr/>
  </property>
  <property fmtid="{D5CDD505-2E9C-101B-9397-08002B2CF9AE}" pid="5" name="Document Type">
    <vt:lpwstr/>
  </property>
  <property fmtid="{D5CDD505-2E9C-101B-9397-08002B2CF9AE}" pid="6" name="Categories0">
    <vt:lpwstr/>
  </property>
  <property fmtid="{D5CDD505-2E9C-101B-9397-08002B2CF9AE}" pid="7" name="Year">
    <vt:lpwstr/>
  </property>
  <property fmtid="{D5CDD505-2E9C-101B-9397-08002B2CF9AE}" pid="8" name="Author0">
    <vt:lpwstr/>
  </property>
  <property fmtid="{D5CDD505-2E9C-101B-9397-08002B2CF9AE}" pid="9" name="Borough Council Property">
    <vt:lpwstr/>
  </property>
  <property fmtid="{D5CDD505-2E9C-101B-9397-08002B2CF9AE}" pid="10" name="Borough Council Section">
    <vt:lpwstr>Planning</vt:lpwstr>
  </property>
  <property fmtid="{D5CDD505-2E9C-101B-9397-08002B2CF9AE}" pid="11" name="Month">
    <vt:lpwstr/>
  </property>
  <property fmtid="{D5CDD505-2E9C-101B-9397-08002B2CF9AE}" pid="12" name="ContentTypeId">
    <vt:lpwstr>0x010100787B25D5C52EBB4A88F43395F69F8467</vt:lpwstr>
  </property>
</Properties>
</file>